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37" w:rsidRDefault="00AF4E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940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636"/>
        <w:gridCol w:w="1498"/>
        <w:gridCol w:w="2452"/>
        <w:gridCol w:w="1816"/>
        <w:gridCol w:w="1998"/>
      </w:tblGrid>
      <w:tr w:rsidR="00A86A37">
        <w:trPr>
          <w:trHeight w:val="640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A37" w:rsidRDefault="00AF4E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36"/>
                <w:szCs w:val="36"/>
              </w:rPr>
              <w:t>新疆农业大学二级网站管理信息登记表</w:t>
            </w: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第一责任人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A37" w:rsidRDefault="00A86A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网站管理员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A86A37">
        <w:trPr>
          <w:trHeight w:val="64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37" w:rsidRDefault="00A86A37">
            <w:pPr>
              <w:jc w:val="center"/>
              <w:rPr>
                <w:sz w:val="28"/>
                <w:szCs w:val="28"/>
              </w:rPr>
            </w:pPr>
          </w:p>
        </w:tc>
      </w:tr>
      <w:tr w:rsidR="00A86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8"/>
          <w:jc w:val="center"/>
        </w:trPr>
        <w:tc>
          <w:tcPr>
            <w:tcW w:w="1636" w:type="dxa"/>
            <w:vAlign w:val="center"/>
          </w:tcPr>
          <w:p w:rsidR="00A86A37" w:rsidRDefault="00AF4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</w:p>
          <w:p w:rsidR="00A86A37" w:rsidRDefault="00AF4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  <w:p w:rsidR="00A86A37" w:rsidRDefault="00AF4E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 w:rsidR="00A86A37" w:rsidRDefault="00AF4E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64" w:type="dxa"/>
            <w:gridSpan w:val="4"/>
          </w:tcPr>
          <w:p w:rsidR="00A86A37" w:rsidRDefault="00A86A37">
            <w:pPr>
              <w:ind w:firstLine="560"/>
              <w:jc w:val="left"/>
              <w:rPr>
                <w:sz w:val="28"/>
                <w:szCs w:val="28"/>
              </w:rPr>
            </w:pPr>
          </w:p>
          <w:p w:rsidR="00A86A37" w:rsidRDefault="00AF4E93">
            <w:pPr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已明确知晓《新疆农业大学二级网站管理办法》及学校新闻宣传工作的相关规定，严格落实二级审核发布流程，本人明确对以上工作负有管理责任。</w:t>
            </w:r>
          </w:p>
          <w:p w:rsidR="00A86A37" w:rsidRDefault="00A86A37">
            <w:pPr>
              <w:jc w:val="left"/>
              <w:rPr>
                <w:sz w:val="28"/>
                <w:szCs w:val="28"/>
              </w:rPr>
            </w:pPr>
          </w:p>
          <w:p w:rsidR="00A86A37" w:rsidRDefault="00A86A37">
            <w:pPr>
              <w:jc w:val="left"/>
              <w:rPr>
                <w:sz w:val="28"/>
                <w:szCs w:val="28"/>
              </w:rPr>
            </w:pPr>
          </w:p>
          <w:p w:rsidR="00A86A37" w:rsidRDefault="00AF4E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主管领导签字：</w:t>
            </w:r>
          </w:p>
          <w:p w:rsidR="00A86A37" w:rsidRDefault="00AF4E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（加盖单位公章）</w:t>
            </w:r>
          </w:p>
          <w:p w:rsidR="00A86A37" w:rsidRDefault="00A86A37">
            <w:pPr>
              <w:jc w:val="left"/>
              <w:rPr>
                <w:sz w:val="28"/>
                <w:szCs w:val="28"/>
              </w:rPr>
            </w:pPr>
          </w:p>
          <w:p w:rsidR="00A86A37" w:rsidRDefault="00AF4E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86A37" w:rsidRDefault="00A86A37"/>
    <w:sectPr w:rsidR="00A8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E"/>
    <w:rsid w:val="00321239"/>
    <w:rsid w:val="00330F3E"/>
    <w:rsid w:val="00831FBA"/>
    <w:rsid w:val="00A86A37"/>
    <w:rsid w:val="00AF4E93"/>
    <w:rsid w:val="00BC6491"/>
    <w:rsid w:val="7D2A7F30"/>
    <w:rsid w:val="7F8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liuxl</dc:creator>
  <cp:lastModifiedBy>liuxl</cp:lastModifiedBy>
  <cp:revision>3</cp:revision>
  <dcterms:created xsi:type="dcterms:W3CDTF">2022-06-22T08:34:00Z</dcterms:created>
  <dcterms:modified xsi:type="dcterms:W3CDTF">2022-12-09T03:24:00Z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